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1828" w14:textId="77777777" w:rsidR="000F5B4A" w:rsidRPr="000F5B4A" w:rsidRDefault="000F5B4A" w:rsidP="000F5B4A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CFC983D" w14:textId="77777777" w:rsidR="000F5B4A" w:rsidRPr="000F5B4A" w:rsidRDefault="000F5B4A" w:rsidP="000F5B4A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169309B" w14:textId="77777777" w:rsidR="000F5B4A" w:rsidRPr="000F5B4A" w:rsidRDefault="000F5B4A" w:rsidP="000F5B4A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7A78FB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4802AC0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0F5B4A" w:rsidRPr="000F5B4A" w14:paraId="789E4843" w14:textId="77777777" w:rsidTr="004D1732">
        <w:tc>
          <w:tcPr>
            <w:tcW w:w="4786" w:type="dxa"/>
          </w:tcPr>
          <w:p w14:paraId="43F4BB00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32BC3086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B472C65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47F1AD9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35CFEC" w14:textId="77777777" w:rsidR="004857A6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A766974" w14:textId="77777777" w:rsidR="003175F0" w:rsidRDefault="003175F0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BB83D04" w14:textId="77777777" w:rsidR="003175F0" w:rsidRDefault="003175F0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222DBA5" w14:textId="77777777" w:rsidR="00F938B5" w:rsidRDefault="00F938B5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E5127BA" w14:textId="77777777" w:rsidR="00F938B5" w:rsidRDefault="00F938B5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A6DDBCB" w14:textId="77777777" w:rsidR="00F938B5" w:rsidRDefault="00F938B5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098CEE" w14:textId="672C5431" w:rsidR="003175F0" w:rsidRPr="00F938B5" w:rsidRDefault="00F938B5" w:rsidP="00F9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38B5">
        <w:rPr>
          <w:rFonts w:ascii="Times New Roman" w:hAnsi="Times New Roman" w:cs="Times New Roman"/>
          <w:b/>
          <w:caps/>
          <w:sz w:val="28"/>
          <w:szCs w:val="28"/>
        </w:rPr>
        <w:t>АННОТАЦИЯ</w:t>
      </w:r>
    </w:p>
    <w:p w14:paraId="6770756D" w14:textId="12B98028" w:rsidR="00773D10" w:rsidRPr="00F938B5" w:rsidRDefault="00F938B5" w:rsidP="00F9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38B5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F938B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F938B5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6055D73F" w14:textId="7E2E5293" w:rsidR="00194FB6" w:rsidRPr="00F938B5" w:rsidRDefault="00C2478E" w:rsidP="00F9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38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 w:rsidRPr="00F938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F938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938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r w:rsidR="00F938B5" w:rsidRPr="00F938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атематика</w:t>
      </w:r>
    </w:p>
    <w:p w14:paraId="582F875E" w14:textId="77777777" w:rsidR="00267990" w:rsidRPr="00267990" w:rsidRDefault="002B0DEC" w:rsidP="00F938B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0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 </w:t>
      </w:r>
      <w:r w:rsidR="00267990" w:rsidRPr="00267990">
        <w:rPr>
          <w:rFonts w:ascii="Times New Roman" w:eastAsia="Times New Roman" w:hAnsi="Times New Roman" w:cs="Times New Roman"/>
          <w:color w:val="000000"/>
          <w:sz w:val="28"/>
          <w:szCs w:val="28"/>
        </w:rPr>
        <w:t>33.02.01 Фармация (базовой подготовки)</w:t>
      </w:r>
    </w:p>
    <w:p w14:paraId="3269082D" w14:textId="77777777" w:rsidR="00773D10" w:rsidRPr="00262F2B" w:rsidRDefault="00773D10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6B76D3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6FBA3346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554DEE3B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29B92A45" w14:textId="77777777" w:rsidR="00A70D21" w:rsidRPr="00262F2B" w:rsidRDefault="00A70D21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9774EE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306D9C76" w14:textId="77777777" w:rsidR="00262F2B" w:rsidRDefault="00262F2B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78183813" w14:textId="77777777" w:rsidR="003175F0" w:rsidRPr="00262F2B" w:rsidRDefault="003175F0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542C2F9B" w14:textId="3375C6E9" w:rsidR="00262F2B" w:rsidRPr="00AD13D6" w:rsidRDefault="00262F2B" w:rsidP="0031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E2B2D24" w14:textId="77777777" w:rsidR="00464734" w:rsidRDefault="00464734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BF6E235" w14:textId="5395D0B0" w:rsidR="004857A6" w:rsidRPr="00312293" w:rsidRDefault="004857A6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229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4874FA" w:rsidRPr="00312293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14:paraId="5950EEFB" w14:textId="77777777" w:rsidR="004857A6" w:rsidRPr="00312293" w:rsidRDefault="002F62CE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75861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МАТЕМАТИКА </w:t>
      </w:r>
    </w:p>
    <w:p w14:paraId="10ED0A53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0B1BE48" w14:textId="77777777" w:rsidR="00267990" w:rsidRDefault="004874FA" w:rsidP="00D75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Рабочая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программы</w:t>
      </w:r>
      <w:r w:rsidRPr="0031229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по </w:t>
      </w:r>
      <w:r w:rsidR="00312293" w:rsidRPr="00312293">
        <w:rPr>
          <w:rFonts w:ascii="Times New Roman" w:hAnsi="Times New Roman" w:cs="Times New Roman"/>
          <w:sz w:val="28"/>
          <w:szCs w:val="28"/>
        </w:rPr>
        <w:t>специальности</w:t>
      </w:r>
      <w:r w:rsidR="00922319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312293">
        <w:rPr>
          <w:rFonts w:ascii="Times New Roman" w:hAnsi="Times New Roman" w:cs="Times New Roman"/>
          <w:sz w:val="28"/>
          <w:szCs w:val="28"/>
        </w:rPr>
        <w:t xml:space="preserve">31.02.03 Лабораторная диагностика </w:t>
      </w:r>
      <w:r w:rsidR="00E10B0D">
        <w:rPr>
          <w:rFonts w:ascii="Times New Roman" w:hAnsi="Times New Roman" w:cs="Times New Roman"/>
          <w:sz w:val="28"/>
          <w:szCs w:val="28"/>
        </w:rPr>
        <w:t>базовой подготовки.</w:t>
      </w:r>
      <w:r w:rsidR="00267990" w:rsidRPr="00267990">
        <w:t xml:space="preserve"> </w:t>
      </w:r>
      <w:r w:rsidR="00267990" w:rsidRPr="00267990">
        <w:rPr>
          <w:rFonts w:ascii="Times New Roman" w:hAnsi="Times New Roman" w:cs="Times New Roman"/>
          <w:sz w:val="28"/>
          <w:szCs w:val="28"/>
        </w:rPr>
        <w:t>33.02.01 Фармация (базовой подготовки)</w:t>
      </w:r>
      <w:r w:rsidR="00D75861">
        <w:rPr>
          <w:rFonts w:ascii="Times New Roman" w:hAnsi="Times New Roman" w:cs="Times New Roman"/>
          <w:sz w:val="28"/>
          <w:szCs w:val="28"/>
        </w:rPr>
        <w:t>.</w:t>
      </w:r>
    </w:p>
    <w:p w14:paraId="6DDDCFD5" w14:textId="77777777" w:rsidR="00D75861" w:rsidRDefault="00D75861" w:rsidP="00D75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7B0BFF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18882BF4" w14:textId="77777777" w:rsidR="004857A6" w:rsidRDefault="0080540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93">
        <w:rPr>
          <w:rFonts w:ascii="Times New Roman" w:hAnsi="Times New Roman" w:cs="Times New Roman"/>
          <w:bCs/>
          <w:sz w:val="28"/>
          <w:szCs w:val="28"/>
        </w:rPr>
        <w:t>Математический и общий естественнонаучный цикл</w:t>
      </w:r>
      <w:r w:rsidR="00D758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0ADBED" w14:textId="77777777" w:rsidR="00D75861" w:rsidRPr="00312293" w:rsidRDefault="00D75861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A3D3FD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6A084FEC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иметь представление</w:t>
      </w:r>
      <w:r w:rsidR="004874FA" w:rsidRPr="00312293">
        <w:rPr>
          <w:rFonts w:ascii="Times New Roman" w:hAnsi="Times New Roman" w:cs="Times New Roman"/>
          <w:b/>
          <w:sz w:val="28"/>
          <w:szCs w:val="28"/>
        </w:rPr>
        <w:t>:</w:t>
      </w:r>
    </w:p>
    <w:p w14:paraId="5BEF07B8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7C0808C3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14:paraId="5B4528C2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об основных понятиях, идеях и методах математического анализа; </w:t>
      </w:r>
    </w:p>
    <w:p w14:paraId="450FF7FD" w14:textId="7B6DDF7D" w:rsidR="00D75861" w:rsidRPr="00F938B5" w:rsidRDefault="00201DFC" w:rsidP="00F938B5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10A9917C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D75861">
        <w:rPr>
          <w:rFonts w:ascii="Times New Roman" w:hAnsi="Times New Roman" w:cs="Times New Roman"/>
          <w:b/>
          <w:sz w:val="28"/>
          <w:szCs w:val="28"/>
        </w:rPr>
        <w:t>знать</w:t>
      </w:r>
      <w:r w:rsidRPr="00312293">
        <w:rPr>
          <w:rFonts w:ascii="Times New Roman" w:hAnsi="Times New Roman" w:cs="Times New Roman"/>
          <w:sz w:val="28"/>
          <w:szCs w:val="28"/>
        </w:rPr>
        <w:t>:</w:t>
      </w:r>
    </w:p>
    <w:p w14:paraId="543EFD17" w14:textId="77777777" w:rsidR="00201DFC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методы доказательств и алгоритмы решения задач; </w:t>
      </w:r>
    </w:p>
    <w:p w14:paraId="0F803A4B" w14:textId="77777777" w:rsidR="00201DFC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приемы решения рациональных и иррациональных, показательных, степенных, тригонометрических уравнений и неравенств, их систем; </w:t>
      </w:r>
    </w:p>
    <w:p w14:paraId="4549080B" w14:textId="77777777" w:rsidR="00312293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 о плоских и пространственных геометрических фигурах, их основные свойства; </w:t>
      </w:r>
    </w:p>
    <w:p w14:paraId="5DB8A35D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D75861">
        <w:rPr>
          <w:rFonts w:ascii="Times New Roman" w:hAnsi="Times New Roman" w:cs="Times New Roman"/>
          <w:b/>
          <w:sz w:val="28"/>
          <w:szCs w:val="28"/>
        </w:rPr>
        <w:t>уметь</w:t>
      </w:r>
      <w:r w:rsidRPr="00312293">
        <w:rPr>
          <w:rFonts w:ascii="Times New Roman" w:hAnsi="Times New Roman" w:cs="Times New Roman"/>
          <w:sz w:val="28"/>
          <w:szCs w:val="28"/>
        </w:rPr>
        <w:t>:</w:t>
      </w:r>
    </w:p>
    <w:p w14:paraId="0F600F9D" w14:textId="77777777" w:rsidR="004857A6" w:rsidRPr="00312293" w:rsidRDefault="00201DFC" w:rsidP="00D75861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применять методы доказательств и алгоритмы решения задач, проводить доказательные рассуждения в ходе решения задач;</w:t>
      </w:r>
    </w:p>
    <w:p w14:paraId="7343B1EE" w14:textId="77777777" w:rsidR="00201DFC" w:rsidRPr="00312293" w:rsidRDefault="00201DFC" w:rsidP="00D75861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решать рациональные и иррациональные, показательные, степенные, тригонометрические уравнения и неравенства, их системы; использовать готовые компьютерные программы, в том числе для поиска пути решения и иллюстрации решения уравнений и неравенств;</w:t>
      </w:r>
    </w:p>
    <w:p w14:paraId="070DE4A3" w14:textId="77777777" w:rsidR="00201DFC" w:rsidRPr="00312293" w:rsidRDefault="00201DFC" w:rsidP="00D75861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распознавать на чертежах, моделях и в реальном мире геометрические фигуры; применять изученные свойства геометрических фигур и формул для решения геометрических задач и задач с практическим содержанием;</w:t>
      </w:r>
    </w:p>
    <w:p w14:paraId="3B08E75B" w14:textId="77777777" w:rsidR="00201DFC" w:rsidRDefault="00201DFC" w:rsidP="00D75861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использовать готовые компьютерные программы при решении задач.</w:t>
      </w:r>
    </w:p>
    <w:p w14:paraId="5FA052FE" w14:textId="77777777" w:rsidR="00E80778" w:rsidRPr="00312293" w:rsidRDefault="00E80778" w:rsidP="00D75861">
      <w:pPr>
        <w:pStyle w:val="a6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49CB84F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B5786F7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F0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часов, в том числе:</w:t>
      </w:r>
    </w:p>
    <w:p w14:paraId="57E18A85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156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часов;</w:t>
      </w:r>
    </w:p>
    <w:p w14:paraId="028BF387" w14:textId="77777777" w:rsidR="004857A6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самостоятельной работы обучающегося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часов.</w:t>
      </w:r>
    </w:p>
    <w:p w14:paraId="0BE5A2DE" w14:textId="77777777" w:rsidR="00F938B5" w:rsidRDefault="00F938B5" w:rsidP="00F93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4377F9" w14:textId="77777777" w:rsidR="00F938B5" w:rsidRPr="00262F2B" w:rsidRDefault="00F938B5" w:rsidP="00F93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265E54BD" w14:textId="77777777" w:rsidR="00F938B5" w:rsidRPr="00262F2B" w:rsidRDefault="00F938B5" w:rsidP="00F93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938B5" w:rsidRPr="00262F2B" w14:paraId="4457B486" w14:textId="77777777" w:rsidTr="004B6684">
        <w:trPr>
          <w:trHeight w:val="460"/>
        </w:trPr>
        <w:tc>
          <w:tcPr>
            <w:tcW w:w="7904" w:type="dxa"/>
          </w:tcPr>
          <w:p w14:paraId="631E8446" w14:textId="77777777" w:rsidR="00F938B5" w:rsidRPr="00262F2B" w:rsidRDefault="00F938B5" w:rsidP="004B66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4C568F1" w14:textId="77777777" w:rsidR="00F938B5" w:rsidRPr="00262F2B" w:rsidRDefault="00F938B5" w:rsidP="004B66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F938B5" w:rsidRPr="000A317B" w14:paraId="4A9CAB27" w14:textId="77777777" w:rsidTr="004B6684">
        <w:trPr>
          <w:trHeight w:val="285"/>
        </w:trPr>
        <w:tc>
          <w:tcPr>
            <w:tcW w:w="7904" w:type="dxa"/>
          </w:tcPr>
          <w:p w14:paraId="73B563C0" w14:textId="77777777" w:rsidR="00F938B5" w:rsidRPr="00262F2B" w:rsidRDefault="00F938B5" w:rsidP="004B6684">
            <w:pPr>
              <w:spacing w:line="276" w:lineRule="auto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10C0AC3F" w14:textId="77777777" w:rsidR="00F938B5" w:rsidRPr="000A317B" w:rsidRDefault="00F938B5" w:rsidP="004B6684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234</w:t>
            </w:r>
          </w:p>
        </w:tc>
      </w:tr>
      <w:tr w:rsidR="00F938B5" w:rsidRPr="000A317B" w14:paraId="0C1922B1" w14:textId="77777777" w:rsidTr="004B6684">
        <w:tc>
          <w:tcPr>
            <w:tcW w:w="7904" w:type="dxa"/>
          </w:tcPr>
          <w:p w14:paraId="775ECED5" w14:textId="77777777" w:rsidR="00F938B5" w:rsidRPr="00262F2B" w:rsidRDefault="00F938B5" w:rsidP="004B668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B31AF27" w14:textId="77777777" w:rsidR="00F938B5" w:rsidRPr="000A317B" w:rsidRDefault="00F938B5" w:rsidP="004B6684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F938B5" w:rsidRPr="000A317B" w14:paraId="62B3A7C5" w14:textId="77777777" w:rsidTr="004B6684">
        <w:tc>
          <w:tcPr>
            <w:tcW w:w="7904" w:type="dxa"/>
          </w:tcPr>
          <w:p w14:paraId="3B54AAA1" w14:textId="77777777" w:rsidR="00F938B5" w:rsidRPr="00262F2B" w:rsidRDefault="00F938B5" w:rsidP="004B668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A22C385" w14:textId="77777777" w:rsidR="00F938B5" w:rsidRPr="000A317B" w:rsidRDefault="00F938B5" w:rsidP="004B6684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F938B5" w:rsidRPr="000A317B" w14:paraId="1E3ADD37" w14:textId="77777777" w:rsidTr="004B6684">
        <w:tc>
          <w:tcPr>
            <w:tcW w:w="7904" w:type="dxa"/>
          </w:tcPr>
          <w:p w14:paraId="2D4315CB" w14:textId="77777777" w:rsidR="00F938B5" w:rsidRPr="00262F2B" w:rsidRDefault="00F938B5" w:rsidP="004B668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1A7D249" w14:textId="77777777" w:rsidR="00F938B5" w:rsidRPr="000A317B" w:rsidRDefault="00F938B5" w:rsidP="004B6684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78</w:t>
            </w:r>
          </w:p>
        </w:tc>
      </w:tr>
      <w:tr w:rsidR="00F938B5" w:rsidRPr="00045D8B" w14:paraId="33632859" w14:textId="77777777" w:rsidTr="004B6684">
        <w:tc>
          <w:tcPr>
            <w:tcW w:w="7904" w:type="dxa"/>
          </w:tcPr>
          <w:p w14:paraId="53453E47" w14:textId="77777777" w:rsidR="00F938B5" w:rsidRPr="00262F2B" w:rsidRDefault="00F938B5" w:rsidP="004B668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2731115" w14:textId="77777777" w:rsidR="00F938B5" w:rsidRPr="00045D8B" w:rsidRDefault="00F938B5" w:rsidP="004B6684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</w:p>
        </w:tc>
      </w:tr>
      <w:tr w:rsidR="00F938B5" w:rsidRPr="00045D8B" w14:paraId="04A71945" w14:textId="77777777" w:rsidTr="004B6684">
        <w:trPr>
          <w:trHeight w:val="3220"/>
        </w:trPr>
        <w:tc>
          <w:tcPr>
            <w:tcW w:w="7904" w:type="dxa"/>
          </w:tcPr>
          <w:p w14:paraId="7E0FB060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реферата</w:t>
            </w:r>
          </w:p>
          <w:p w14:paraId="3AEE4F1B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доклада</w:t>
            </w:r>
          </w:p>
          <w:p w14:paraId="635D9EF1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</w:t>
            </w:r>
            <w:r w:rsidRPr="00262F2B">
              <w:rPr>
                <w:iCs/>
                <w:sz w:val="28"/>
                <w:szCs w:val="28"/>
              </w:rPr>
              <w:t xml:space="preserve"> задач</w:t>
            </w:r>
          </w:p>
          <w:p w14:paraId="19A75F1E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44F8B407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построение графиков  и диаграмм</w:t>
            </w:r>
          </w:p>
          <w:p w14:paraId="141F37E1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кроссворда</w:t>
            </w:r>
          </w:p>
          <w:p w14:paraId="0CAF6338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создание презентации</w:t>
            </w:r>
          </w:p>
          <w:p w14:paraId="3F7E22D3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углубленное изучение тем</w:t>
            </w:r>
            <w:r>
              <w:rPr>
                <w:iCs/>
                <w:sz w:val="28"/>
                <w:szCs w:val="28"/>
              </w:rPr>
              <w:t>ы</w:t>
            </w:r>
          </w:p>
          <w:p w14:paraId="650ADD6E" w14:textId="77777777" w:rsidR="00F938B5" w:rsidRPr="00262F2B" w:rsidRDefault="00F938B5" w:rsidP="004B6684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изготовление моделей геометрических фигур</w:t>
            </w:r>
          </w:p>
          <w:p w14:paraId="6CDDAA90" w14:textId="77777777" w:rsidR="00F938B5" w:rsidRPr="00262F2B" w:rsidRDefault="00F938B5" w:rsidP="004B668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составление глоссария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EE53BD8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13</w:t>
            </w:r>
          </w:p>
          <w:p w14:paraId="0B3585BE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2</w:t>
            </w:r>
          </w:p>
          <w:p w14:paraId="1F588D50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0A317B">
              <w:rPr>
                <w:i w:val="0"/>
                <w:iCs w:val="0"/>
                <w:sz w:val="28"/>
                <w:szCs w:val="28"/>
              </w:rPr>
              <w:t>9</w:t>
            </w:r>
          </w:p>
          <w:p w14:paraId="2331EDE3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  <w:lang w:val="en-US"/>
              </w:rPr>
            </w:pPr>
            <w:r w:rsidRPr="000A317B">
              <w:rPr>
                <w:i w:val="0"/>
                <w:sz w:val="28"/>
                <w:szCs w:val="28"/>
                <w:lang w:val="en-US"/>
              </w:rPr>
              <w:t>7</w:t>
            </w:r>
          </w:p>
          <w:p w14:paraId="4D7FDD4E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7</w:t>
            </w:r>
          </w:p>
          <w:p w14:paraId="3D59C9E2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4</w:t>
            </w:r>
          </w:p>
          <w:p w14:paraId="38A2C70F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1</w:t>
            </w:r>
          </w:p>
          <w:p w14:paraId="57BB49C3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3</w:t>
            </w:r>
          </w:p>
          <w:p w14:paraId="4709AA56" w14:textId="77777777" w:rsidR="00F938B5" w:rsidRPr="000A317B" w:rsidRDefault="00F938B5" w:rsidP="004B6684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  <w:p w14:paraId="58D87FAE" w14:textId="77777777" w:rsidR="00F938B5" w:rsidRPr="00045D8B" w:rsidRDefault="00F938B5" w:rsidP="004B6684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</w:tc>
      </w:tr>
      <w:tr w:rsidR="00F938B5" w:rsidRPr="00262F2B" w14:paraId="0A61A0A3" w14:textId="77777777" w:rsidTr="004B668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1981247D" w14:textId="77777777" w:rsidR="00F938B5" w:rsidRPr="00262F2B" w:rsidRDefault="00F938B5" w:rsidP="004B6684">
            <w:pPr>
              <w:spacing w:line="276" w:lineRule="auto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 xml:space="preserve">Итоговая аттестация в форме </w:t>
            </w:r>
            <w:r>
              <w:rPr>
                <w:sz w:val="28"/>
                <w:szCs w:val="28"/>
              </w:rPr>
              <w:t xml:space="preserve">ДЗ, </w:t>
            </w:r>
            <w:r w:rsidRPr="00262F2B">
              <w:rPr>
                <w:sz w:val="28"/>
                <w:szCs w:val="28"/>
              </w:rPr>
              <w:t xml:space="preserve">экзамена     </w:t>
            </w:r>
          </w:p>
        </w:tc>
      </w:tr>
    </w:tbl>
    <w:p w14:paraId="2457D2A5" w14:textId="77777777" w:rsidR="00F938B5" w:rsidRDefault="00F938B5" w:rsidP="00F938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E1B7BF" w14:textId="77777777" w:rsidR="00F938B5" w:rsidRPr="00F938B5" w:rsidRDefault="00F938B5" w:rsidP="00F938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38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 Основные образовательные технологии</w:t>
      </w:r>
    </w:p>
    <w:p w14:paraId="7752D07B" w14:textId="77777777" w:rsidR="00F938B5" w:rsidRPr="00F938B5" w:rsidRDefault="00F938B5" w:rsidP="00F938B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8B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F15046E" w14:textId="77777777" w:rsidR="00F938B5" w:rsidRPr="00F938B5" w:rsidRDefault="00F938B5" w:rsidP="00F938B5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113833" w14:textId="77777777" w:rsidR="00D75861" w:rsidRPr="00D75861" w:rsidRDefault="00D75861" w:rsidP="00D75861"/>
    <w:sectPr w:rsidR="00D75861" w:rsidRPr="00D75861" w:rsidSect="00F938B5">
      <w:footerReference w:type="default" r:id="rId7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EBAA7" w14:textId="77777777" w:rsidR="00C04D8C" w:rsidRDefault="00C04D8C" w:rsidP="00D75861">
      <w:pPr>
        <w:spacing w:after="0" w:line="240" w:lineRule="auto"/>
      </w:pPr>
      <w:r>
        <w:separator/>
      </w:r>
    </w:p>
  </w:endnote>
  <w:endnote w:type="continuationSeparator" w:id="0">
    <w:p w14:paraId="2E4DE998" w14:textId="77777777" w:rsidR="00C04D8C" w:rsidRDefault="00C04D8C" w:rsidP="00D7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36974"/>
      <w:docPartObj>
        <w:docPartGallery w:val="Page Numbers (Bottom of Page)"/>
        <w:docPartUnique/>
      </w:docPartObj>
    </w:sdtPr>
    <w:sdtContent>
      <w:p w14:paraId="3E078CDA" w14:textId="77777777" w:rsidR="000C4CAB" w:rsidRDefault="000C4C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8B5">
          <w:rPr>
            <w:noProof/>
          </w:rPr>
          <w:t>3</w:t>
        </w:r>
        <w:r>
          <w:fldChar w:fldCharType="end"/>
        </w:r>
      </w:p>
    </w:sdtContent>
  </w:sdt>
  <w:p w14:paraId="42B36156" w14:textId="77777777" w:rsidR="000C4CAB" w:rsidRDefault="000C4C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84B8" w14:textId="77777777" w:rsidR="00C04D8C" w:rsidRDefault="00C04D8C" w:rsidP="00D75861">
      <w:pPr>
        <w:spacing w:after="0" w:line="240" w:lineRule="auto"/>
      </w:pPr>
      <w:r>
        <w:separator/>
      </w:r>
    </w:p>
  </w:footnote>
  <w:footnote w:type="continuationSeparator" w:id="0">
    <w:p w14:paraId="5E0B9322" w14:textId="77777777" w:rsidR="00C04D8C" w:rsidRDefault="00C04D8C" w:rsidP="00D75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74550"/>
    <w:multiLevelType w:val="hybridMultilevel"/>
    <w:tmpl w:val="7F8C8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1E66"/>
    <w:multiLevelType w:val="hybridMultilevel"/>
    <w:tmpl w:val="D3DAE6E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773419"/>
    <w:multiLevelType w:val="hybridMultilevel"/>
    <w:tmpl w:val="34622316"/>
    <w:lvl w:ilvl="0" w:tplc="2392D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30212EA"/>
    <w:multiLevelType w:val="hybridMultilevel"/>
    <w:tmpl w:val="7E4A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45CCA"/>
    <w:multiLevelType w:val="hybridMultilevel"/>
    <w:tmpl w:val="F58224A0"/>
    <w:lvl w:ilvl="0" w:tplc="E59E866A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15EDB"/>
    <w:multiLevelType w:val="hybridMultilevel"/>
    <w:tmpl w:val="4F40C6D2"/>
    <w:lvl w:ilvl="0" w:tplc="371A73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657A"/>
    <w:multiLevelType w:val="hybridMultilevel"/>
    <w:tmpl w:val="A69C447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1B7"/>
    <w:multiLevelType w:val="hybridMultilevel"/>
    <w:tmpl w:val="F24E27A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84E09"/>
    <w:multiLevelType w:val="hybridMultilevel"/>
    <w:tmpl w:val="FE5835C0"/>
    <w:lvl w:ilvl="0" w:tplc="9F1EC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8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9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9430790">
    <w:abstractNumId w:val="4"/>
  </w:num>
  <w:num w:numId="2" w16cid:durableId="89551879">
    <w:abstractNumId w:val="21"/>
  </w:num>
  <w:num w:numId="3" w16cid:durableId="1109735455">
    <w:abstractNumId w:val="2"/>
  </w:num>
  <w:num w:numId="4" w16cid:durableId="52706666">
    <w:abstractNumId w:val="11"/>
  </w:num>
  <w:num w:numId="5" w16cid:durableId="1900050688">
    <w:abstractNumId w:val="31"/>
  </w:num>
  <w:num w:numId="6" w16cid:durableId="168449151">
    <w:abstractNumId w:val="16"/>
  </w:num>
  <w:num w:numId="7" w16cid:durableId="33703528">
    <w:abstractNumId w:val="15"/>
  </w:num>
  <w:num w:numId="8" w16cid:durableId="1657997942">
    <w:abstractNumId w:val="27"/>
  </w:num>
  <w:num w:numId="9" w16cid:durableId="702825235">
    <w:abstractNumId w:val="0"/>
  </w:num>
  <w:num w:numId="10" w16cid:durableId="1190871634">
    <w:abstractNumId w:val="18"/>
  </w:num>
  <w:num w:numId="11" w16cid:durableId="74210807">
    <w:abstractNumId w:val="5"/>
  </w:num>
  <w:num w:numId="12" w16cid:durableId="923610156">
    <w:abstractNumId w:val="29"/>
  </w:num>
  <w:num w:numId="13" w16cid:durableId="512307404">
    <w:abstractNumId w:val="8"/>
  </w:num>
  <w:num w:numId="14" w16cid:durableId="2125149793">
    <w:abstractNumId w:val="1"/>
  </w:num>
  <w:num w:numId="15" w16cid:durableId="130514422">
    <w:abstractNumId w:val="13"/>
  </w:num>
  <w:num w:numId="16" w16cid:durableId="243954684">
    <w:abstractNumId w:val="19"/>
  </w:num>
  <w:num w:numId="17" w16cid:durableId="294871030">
    <w:abstractNumId w:val="7"/>
  </w:num>
  <w:num w:numId="18" w16cid:durableId="548954556">
    <w:abstractNumId w:val="32"/>
  </w:num>
  <w:num w:numId="19" w16cid:durableId="960500482">
    <w:abstractNumId w:val="26"/>
  </w:num>
  <w:num w:numId="20" w16cid:durableId="1532067630">
    <w:abstractNumId w:val="9"/>
  </w:num>
  <w:num w:numId="21" w16cid:durableId="289868854">
    <w:abstractNumId w:val="3"/>
  </w:num>
  <w:num w:numId="22" w16cid:durableId="423890230">
    <w:abstractNumId w:val="12"/>
  </w:num>
  <w:num w:numId="23" w16cid:durableId="532033203">
    <w:abstractNumId w:val="30"/>
  </w:num>
  <w:num w:numId="24" w16cid:durableId="2133202827">
    <w:abstractNumId w:val="20"/>
  </w:num>
  <w:num w:numId="25" w16cid:durableId="2143769183">
    <w:abstractNumId w:val="17"/>
  </w:num>
  <w:num w:numId="26" w16cid:durableId="1711152220">
    <w:abstractNumId w:val="28"/>
  </w:num>
  <w:num w:numId="27" w16cid:durableId="114102395">
    <w:abstractNumId w:val="22"/>
  </w:num>
  <w:num w:numId="28" w16cid:durableId="2071228931">
    <w:abstractNumId w:val="24"/>
  </w:num>
  <w:num w:numId="29" w16cid:durableId="295181607">
    <w:abstractNumId w:val="14"/>
  </w:num>
  <w:num w:numId="30" w16cid:durableId="1719428909">
    <w:abstractNumId w:val="10"/>
  </w:num>
  <w:num w:numId="31" w16cid:durableId="902521327">
    <w:abstractNumId w:val="23"/>
  </w:num>
  <w:num w:numId="32" w16cid:durableId="936672800">
    <w:abstractNumId w:val="6"/>
  </w:num>
  <w:num w:numId="33" w16cid:durableId="13074663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7A6"/>
    <w:rsid w:val="000033F1"/>
    <w:rsid w:val="00040F2F"/>
    <w:rsid w:val="00045D8B"/>
    <w:rsid w:val="00051A38"/>
    <w:rsid w:val="00052E50"/>
    <w:rsid w:val="000863E4"/>
    <w:rsid w:val="000955C2"/>
    <w:rsid w:val="000A317B"/>
    <w:rsid w:val="000C1235"/>
    <w:rsid w:val="000C4CAB"/>
    <w:rsid w:val="000D3D5D"/>
    <w:rsid w:val="000D7DB5"/>
    <w:rsid w:val="000F3843"/>
    <w:rsid w:val="000F5B4A"/>
    <w:rsid w:val="00107E7D"/>
    <w:rsid w:val="00125361"/>
    <w:rsid w:val="00135F70"/>
    <w:rsid w:val="0016026E"/>
    <w:rsid w:val="00167616"/>
    <w:rsid w:val="00194FB6"/>
    <w:rsid w:val="001E4300"/>
    <w:rsid w:val="001F3355"/>
    <w:rsid w:val="00201DFC"/>
    <w:rsid w:val="00205D97"/>
    <w:rsid w:val="00212FC3"/>
    <w:rsid w:val="00245F20"/>
    <w:rsid w:val="00262F2B"/>
    <w:rsid w:val="00267990"/>
    <w:rsid w:val="002A688C"/>
    <w:rsid w:val="002B0DEC"/>
    <w:rsid w:val="002B314D"/>
    <w:rsid w:val="002E0BBC"/>
    <w:rsid w:val="002E11E0"/>
    <w:rsid w:val="002F26F3"/>
    <w:rsid w:val="002F62CE"/>
    <w:rsid w:val="002F6BCA"/>
    <w:rsid w:val="00312293"/>
    <w:rsid w:val="003166B3"/>
    <w:rsid w:val="003166F9"/>
    <w:rsid w:val="003175F0"/>
    <w:rsid w:val="003270EF"/>
    <w:rsid w:val="00335A38"/>
    <w:rsid w:val="00344C75"/>
    <w:rsid w:val="003457B2"/>
    <w:rsid w:val="003827A1"/>
    <w:rsid w:val="0038732D"/>
    <w:rsid w:val="00387A0D"/>
    <w:rsid w:val="00393988"/>
    <w:rsid w:val="003A2321"/>
    <w:rsid w:val="003F7F33"/>
    <w:rsid w:val="00406D82"/>
    <w:rsid w:val="00443FF6"/>
    <w:rsid w:val="00460E9D"/>
    <w:rsid w:val="00461245"/>
    <w:rsid w:val="00464127"/>
    <w:rsid w:val="00464734"/>
    <w:rsid w:val="00476BF0"/>
    <w:rsid w:val="00481E03"/>
    <w:rsid w:val="00483826"/>
    <w:rsid w:val="004857A6"/>
    <w:rsid w:val="00486F36"/>
    <w:rsid w:val="004874FA"/>
    <w:rsid w:val="004A2C24"/>
    <w:rsid w:val="004D1219"/>
    <w:rsid w:val="004D1732"/>
    <w:rsid w:val="0051076B"/>
    <w:rsid w:val="00512C54"/>
    <w:rsid w:val="00526FF6"/>
    <w:rsid w:val="005A03F6"/>
    <w:rsid w:val="005B151A"/>
    <w:rsid w:val="005C1989"/>
    <w:rsid w:val="005D2293"/>
    <w:rsid w:val="006620D8"/>
    <w:rsid w:val="006A0BB3"/>
    <w:rsid w:val="006B57E9"/>
    <w:rsid w:val="00702067"/>
    <w:rsid w:val="00713500"/>
    <w:rsid w:val="00725DFE"/>
    <w:rsid w:val="007357E1"/>
    <w:rsid w:val="00743ED2"/>
    <w:rsid w:val="00744785"/>
    <w:rsid w:val="00750913"/>
    <w:rsid w:val="00754841"/>
    <w:rsid w:val="00773D10"/>
    <w:rsid w:val="00776268"/>
    <w:rsid w:val="007A34DE"/>
    <w:rsid w:val="007A5C70"/>
    <w:rsid w:val="007B130E"/>
    <w:rsid w:val="007C4B02"/>
    <w:rsid w:val="007E5831"/>
    <w:rsid w:val="007E7FDA"/>
    <w:rsid w:val="00805406"/>
    <w:rsid w:val="008060A1"/>
    <w:rsid w:val="0083770C"/>
    <w:rsid w:val="00845C03"/>
    <w:rsid w:val="00846017"/>
    <w:rsid w:val="00875884"/>
    <w:rsid w:val="008C13EB"/>
    <w:rsid w:val="008E2C5E"/>
    <w:rsid w:val="00922319"/>
    <w:rsid w:val="009237BD"/>
    <w:rsid w:val="009766CE"/>
    <w:rsid w:val="0097692E"/>
    <w:rsid w:val="009B559E"/>
    <w:rsid w:val="009F1420"/>
    <w:rsid w:val="00A35028"/>
    <w:rsid w:val="00A42B19"/>
    <w:rsid w:val="00A430C0"/>
    <w:rsid w:val="00A70D21"/>
    <w:rsid w:val="00A8643C"/>
    <w:rsid w:val="00A9145D"/>
    <w:rsid w:val="00AC01BD"/>
    <w:rsid w:val="00AD13D6"/>
    <w:rsid w:val="00AE54F5"/>
    <w:rsid w:val="00AF7CE7"/>
    <w:rsid w:val="00B10152"/>
    <w:rsid w:val="00B35702"/>
    <w:rsid w:val="00B43CE3"/>
    <w:rsid w:val="00B470A6"/>
    <w:rsid w:val="00B5429E"/>
    <w:rsid w:val="00B613BF"/>
    <w:rsid w:val="00B665D4"/>
    <w:rsid w:val="00B8384F"/>
    <w:rsid w:val="00B90A06"/>
    <w:rsid w:val="00BB4051"/>
    <w:rsid w:val="00C04D8C"/>
    <w:rsid w:val="00C05884"/>
    <w:rsid w:val="00C05E2B"/>
    <w:rsid w:val="00C219C4"/>
    <w:rsid w:val="00C2478E"/>
    <w:rsid w:val="00C316A2"/>
    <w:rsid w:val="00C36CE2"/>
    <w:rsid w:val="00CA1E9A"/>
    <w:rsid w:val="00CD726B"/>
    <w:rsid w:val="00CF63DD"/>
    <w:rsid w:val="00D07A88"/>
    <w:rsid w:val="00D6288B"/>
    <w:rsid w:val="00D6736E"/>
    <w:rsid w:val="00D75861"/>
    <w:rsid w:val="00DA00E6"/>
    <w:rsid w:val="00DE3A82"/>
    <w:rsid w:val="00DF211E"/>
    <w:rsid w:val="00E10B0D"/>
    <w:rsid w:val="00E31F1E"/>
    <w:rsid w:val="00E51E91"/>
    <w:rsid w:val="00E80778"/>
    <w:rsid w:val="00E94ACF"/>
    <w:rsid w:val="00EA3BBA"/>
    <w:rsid w:val="00EA49CD"/>
    <w:rsid w:val="00EF0126"/>
    <w:rsid w:val="00F44B39"/>
    <w:rsid w:val="00F83247"/>
    <w:rsid w:val="00F938B5"/>
    <w:rsid w:val="00FB3196"/>
    <w:rsid w:val="00FC0479"/>
    <w:rsid w:val="00FD7609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6377"/>
  <w15:docId w15:val="{A2BA0962-D44C-40A7-A3AB-DC14118F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F36"/>
  </w:style>
  <w:style w:type="paragraph" w:styleId="1">
    <w:name w:val="heading 1"/>
    <w:basedOn w:val="a"/>
    <w:next w:val="a"/>
    <w:link w:val="10"/>
    <w:qFormat/>
    <w:rsid w:val="004857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7A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857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857A6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itle"/>
    <w:basedOn w:val="a"/>
    <w:link w:val="a5"/>
    <w:qFormat/>
    <w:rsid w:val="00773D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773D10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773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3D10"/>
    <w:rPr>
      <w:sz w:val="16"/>
      <w:szCs w:val="16"/>
    </w:rPr>
  </w:style>
  <w:style w:type="paragraph" w:styleId="31">
    <w:name w:val="Body Text 3"/>
    <w:basedOn w:val="a"/>
    <w:link w:val="32"/>
    <w:unhideWhenUsed/>
    <w:rsid w:val="002B31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314D"/>
    <w:rPr>
      <w:sz w:val="16"/>
      <w:szCs w:val="16"/>
    </w:rPr>
  </w:style>
  <w:style w:type="paragraph" w:styleId="a6">
    <w:name w:val="List Paragraph"/>
    <w:basedOn w:val="a"/>
    <w:uiPriority w:val="34"/>
    <w:qFormat/>
    <w:rsid w:val="00245F20"/>
    <w:pPr>
      <w:ind w:left="720"/>
      <w:contextualSpacing/>
    </w:pPr>
  </w:style>
  <w:style w:type="paragraph" w:styleId="a7">
    <w:name w:val="footer"/>
    <w:basedOn w:val="a"/>
    <w:link w:val="a8"/>
    <w:uiPriority w:val="99"/>
    <w:rsid w:val="00045D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45D8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045D8B"/>
  </w:style>
  <w:style w:type="paragraph" w:styleId="aa">
    <w:name w:val="Balloon Text"/>
    <w:basedOn w:val="a"/>
    <w:link w:val="ab"/>
    <w:rsid w:val="00045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D8B"/>
    <w:rPr>
      <w:rFonts w:ascii="Tahoma" w:eastAsia="Times New Roman" w:hAnsi="Tahoma" w:cs="Times New Roman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7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ПК Администратор</cp:lastModifiedBy>
  <cp:revision>3</cp:revision>
  <cp:lastPrinted>2020-07-16T06:52:00Z</cp:lastPrinted>
  <dcterms:created xsi:type="dcterms:W3CDTF">2022-05-27T04:46:00Z</dcterms:created>
  <dcterms:modified xsi:type="dcterms:W3CDTF">2026-05-18T03:18:00Z</dcterms:modified>
</cp:coreProperties>
</file>